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A" w:rsidRPr="0047505A" w:rsidRDefault="00DE6EEB">
      <w:pPr>
        <w:rPr>
          <w:sz w:val="24"/>
        </w:rPr>
      </w:pPr>
      <w:r w:rsidRPr="0047505A">
        <w:rPr>
          <w:sz w:val="24"/>
        </w:rPr>
        <w:t>Πολυήμερη</w:t>
      </w:r>
      <w:r w:rsidR="0026705B" w:rsidRPr="0047505A">
        <w:rPr>
          <w:sz w:val="24"/>
        </w:rPr>
        <w:t xml:space="preserve"> 2</w:t>
      </w:r>
      <w:r w:rsidR="0026705B" w:rsidRPr="0047505A">
        <w:rPr>
          <w:sz w:val="24"/>
          <w:vertAlign w:val="superscript"/>
        </w:rPr>
        <w:t>ου</w:t>
      </w:r>
      <w:r w:rsidR="0026705B" w:rsidRPr="0047505A">
        <w:rPr>
          <w:sz w:val="24"/>
        </w:rPr>
        <w:t xml:space="preserve"> ΓΕΛ ΧΙΟΥ</w:t>
      </w:r>
      <w:r w:rsidR="00872F81" w:rsidRPr="0047505A">
        <w:rPr>
          <w:sz w:val="24"/>
        </w:rPr>
        <w:t>:</w:t>
      </w:r>
    </w:p>
    <w:p w:rsidR="007A2895" w:rsidRDefault="006950C7">
      <w:r>
        <w:t>Τα καλύτερα</w:t>
      </w:r>
      <w:r w:rsidR="00530343">
        <w:t>…</w:t>
      </w:r>
      <w:r w:rsidR="00550B1A">
        <w:t xml:space="preserve"> από  τους μαθητές της </w:t>
      </w:r>
      <w:r w:rsidR="0047505A" w:rsidRPr="0047505A">
        <w:t xml:space="preserve"> </w:t>
      </w:r>
      <w:r w:rsidR="00550B1A">
        <w:t xml:space="preserve">Γ΄ </w:t>
      </w:r>
      <w:r w:rsidR="0089099D">
        <w:t>Λ</w:t>
      </w:r>
      <w:r w:rsidR="00550B1A">
        <w:t>υκείου του 2</w:t>
      </w:r>
      <w:r w:rsidR="00550B1A" w:rsidRPr="00550B1A">
        <w:rPr>
          <w:vertAlign w:val="superscript"/>
        </w:rPr>
        <w:t>ου</w:t>
      </w:r>
      <w:r w:rsidR="00550B1A">
        <w:t xml:space="preserve"> ΓΕΛ Χίου</w:t>
      </w:r>
    </w:p>
    <w:p w:rsidR="000A7B9E" w:rsidRDefault="000A7B9E">
      <w:r>
        <w:t xml:space="preserve">Οι πολυήμερες είναι </w:t>
      </w:r>
      <w:r w:rsidR="008A084E" w:rsidRPr="00F535E5">
        <w:rPr>
          <w:u w:val="single"/>
        </w:rPr>
        <w:t>και</w:t>
      </w:r>
      <w:r w:rsidR="008A084E">
        <w:t xml:space="preserve"> εκπαιδευτικές εκδρομές</w:t>
      </w:r>
      <w:r w:rsidR="00E9411E">
        <w:t>. Μ</w:t>
      </w:r>
      <w:r w:rsidR="008A084E">
        <w:t xml:space="preserve">πορεί να ακούγεται κοινότοπο αλλά στην περίπτωσή </w:t>
      </w:r>
      <w:r w:rsidR="0026705B">
        <w:t xml:space="preserve">μας φαίνεται </w:t>
      </w:r>
      <w:r w:rsidR="00E9411E">
        <w:t>πως</w:t>
      </w:r>
      <w:r w:rsidR="008A084E">
        <w:t xml:space="preserve"> </w:t>
      </w:r>
      <w:r w:rsidR="001D7C2E">
        <w:t>προσεγγίζει την ουσία.</w:t>
      </w:r>
    </w:p>
    <w:p w:rsidR="00576578" w:rsidRDefault="00C602C8" w:rsidP="0047505A">
      <w:pPr>
        <w:jc w:val="both"/>
      </w:pPr>
      <w:r>
        <w:t>Γ</w:t>
      </w:r>
      <w:r w:rsidR="000A7B9E">
        <w:t xml:space="preserve">ια την κυρά </w:t>
      </w:r>
      <w:proofErr w:type="spellStart"/>
      <w:r w:rsidR="000A7B9E">
        <w:t>Φροσύνη</w:t>
      </w:r>
      <w:proofErr w:type="spellEnd"/>
      <w:r w:rsidR="000A7B9E">
        <w:t xml:space="preserve"> είχαμε ακούσει</w:t>
      </w:r>
      <w:r w:rsidR="001D7C2E">
        <w:t xml:space="preserve"> (αν και τη λίμνη των Ιωαννίνων </w:t>
      </w:r>
      <w:r w:rsidR="003D3CEE">
        <w:t xml:space="preserve">δεν την χορταίνεις εύκολα) αλλά για την </w:t>
      </w:r>
      <w:r w:rsidR="00576578">
        <w:t>«</w:t>
      </w:r>
      <w:r w:rsidR="003D3CEE">
        <w:t>έξυπνη πόλη</w:t>
      </w:r>
      <w:r w:rsidR="00576578">
        <w:t>»</w:t>
      </w:r>
      <w:r w:rsidR="003D3CEE">
        <w:t xml:space="preserve"> των Τρικάλων; </w:t>
      </w:r>
      <w:r w:rsidR="00576578">
        <w:t>Εκεί οι πολίτες συμμετέχουν στο νοικοκύρεμ</w:t>
      </w:r>
      <w:r w:rsidR="004E3B97">
        <w:t>ά τους</w:t>
      </w:r>
      <w:r w:rsidR="005E00C3">
        <w:t xml:space="preserve"> μέσω </w:t>
      </w:r>
      <w:r w:rsidR="00203CF8">
        <w:t>μιας</w:t>
      </w:r>
      <w:r w:rsidR="005E00C3">
        <w:t xml:space="preserve"> ψηφιακής πλατφόρμας αιτημάτων </w:t>
      </w:r>
      <w:r w:rsidR="0096276F">
        <w:t xml:space="preserve">προς τον Δήμο </w:t>
      </w:r>
      <w:r w:rsidR="005E00C3">
        <w:t>για άμεση παρέμβαση</w:t>
      </w:r>
      <w:r w:rsidR="000E5A85">
        <w:t>.</w:t>
      </w:r>
      <w:r w:rsidR="00D70FCC">
        <w:t xml:space="preserve"> «Τρέχ</w:t>
      </w:r>
      <w:r w:rsidR="00D260AD">
        <w:t>ουν</w:t>
      </w:r>
      <w:r w:rsidR="00D70FCC">
        <w:t>» ε</w:t>
      </w:r>
      <w:r w:rsidR="000E5A85">
        <w:t xml:space="preserve">πίσης </w:t>
      </w:r>
      <w:r w:rsidR="0096276F">
        <w:t xml:space="preserve">ένα </w:t>
      </w:r>
      <w:r w:rsidR="00203CF8">
        <w:t xml:space="preserve">ειδικό </w:t>
      </w:r>
      <w:r w:rsidR="0096276F">
        <w:t>πρόγραμμα</w:t>
      </w:r>
      <w:r w:rsidR="00203CF8">
        <w:t>,</w:t>
      </w:r>
      <w:r w:rsidR="0096276F">
        <w:t xml:space="preserve"> </w:t>
      </w:r>
      <w:r w:rsidR="00D70FCC">
        <w:t xml:space="preserve">που </w:t>
      </w:r>
      <w:r w:rsidR="0096276F">
        <w:t>παρέχει ζωτικής σημασίας πληροφορίες</w:t>
      </w:r>
      <w:r w:rsidR="00203CF8">
        <w:t xml:space="preserve"> για τους αγρότες</w:t>
      </w:r>
      <w:r w:rsidR="0096276F">
        <w:t xml:space="preserve"> </w:t>
      </w:r>
      <w:r w:rsidR="000E5A85">
        <w:t>μέσω</w:t>
      </w:r>
      <w:r w:rsidR="004E3B97">
        <w:t>…</w:t>
      </w:r>
      <w:r w:rsidR="00576578">
        <w:t>αισθητήρ</w:t>
      </w:r>
      <w:r w:rsidR="000E5A85">
        <w:t>ων</w:t>
      </w:r>
      <w:r w:rsidR="00202014" w:rsidRPr="00202014">
        <w:t xml:space="preserve"> </w:t>
      </w:r>
      <w:r w:rsidR="00203CF8">
        <w:t xml:space="preserve">που έχουν τοποθετηθεί </w:t>
      </w:r>
      <w:r w:rsidR="000E5A85">
        <w:t>στους χώρους καλλιέργειας</w:t>
      </w:r>
      <w:r w:rsidR="00202014" w:rsidRPr="00F535E5">
        <w:rPr>
          <w:b/>
          <w:bCs/>
          <w:vertAlign w:val="superscript"/>
        </w:rPr>
        <w:t>.</w:t>
      </w:r>
      <w:r w:rsidR="00202014">
        <w:t xml:space="preserve"> </w:t>
      </w:r>
      <w:r w:rsidR="00F535E5">
        <w:t>γ</w:t>
      </w:r>
      <w:r w:rsidR="00202014">
        <w:t xml:space="preserve">ιατί </w:t>
      </w:r>
      <w:r w:rsidR="00D70FCC">
        <w:t>επικρατεί το</w:t>
      </w:r>
      <w:r w:rsidR="00203CF8">
        <w:t xml:space="preserve"> εξής</w:t>
      </w:r>
      <w:r w:rsidR="00D70FCC">
        <w:t xml:space="preserve"> μότο</w:t>
      </w:r>
      <w:r>
        <w:t xml:space="preserve">: </w:t>
      </w:r>
      <w:r w:rsidR="00BF5F72">
        <w:t>«</w:t>
      </w:r>
      <w:r w:rsidR="000E5A85">
        <w:t>γινόμαστε ανταγωνιστικοί πρώτα στην ποιότητα και ύστερα στην ποσότητα</w:t>
      </w:r>
      <w:r w:rsidR="00BF5F72">
        <w:t>»</w:t>
      </w:r>
      <w:r w:rsidR="00576578">
        <w:t xml:space="preserve">. Αυτά και </w:t>
      </w:r>
      <w:r w:rsidR="009B3FC5">
        <w:t xml:space="preserve">πολλά </w:t>
      </w:r>
      <w:r w:rsidR="00576578">
        <w:t>άλλα πληροφορηθήκαμε στην αίθουσα συνεδριάσεων</w:t>
      </w:r>
      <w:r w:rsidR="00DD76D4">
        <w:t xml:space="preserve"> </w:t>
      </w:r>
      <w:r w:rsidR="004E3B97">
        <w:t xml:space="preserve">του Δήμου </w:t>
      </w:r>
      <w:proofErr w:type="spellStart"/>
      <w:r w:rsidR="004E3B97">
        <w:t>Τρικκαίων</w:t>
      </w:r>
      <w:proofErr w:type="spellEnd"/>
      <w:r w:rsidR="004E3B97">
        <w:t xml:space="preserve"> </w:t>
      </w:r>
      <w:r w:rsidR="00F535E5">
        <w:t>από</w:t>
      </w:r>
      <w:r w:rsidR="00576578">
        <w:t xml:space="preserve"> το</w:t>
      </w:r>
      <w:r w:rsidR="009B3FC5">
        <w:t>ν</w:t>
      </w:r>
      <w:r w:rsidR="00500DF2">
        <w:t xml:space="preserve"> ειδικ</w:t>
      </w:r>
      <w:r w:rsidR="009B3FC5">
        <w:t>ό</w:t>
      </w:r>
      <w:r w:rsidR="00500DF2">
        <w:t xml:space="preserve"> σ</w:t>
      </w:r>
      <w:r w:rsidR="00F535E5">
        <w:t>ύμβουλο</w:t>
      </w:r>
      <w:r w:rsidR="00500DF2">
        <w:t xml:space="preserve"> του Δημάρχου, </w:t>
      </w:r>
      <w:r w:rsidR="00F535E5">
        <w:t>που</w:t>
      </w:r>
      <w:r w:rsidR="00202014">
        <w:t xml:space="preserve"> συχνά</w:t>
      </w:r>
      <w:r w:rsidR="00872F81">
        <w:t>-</w:t>
      </w:r>
      <w:r w:rsidR="00202014">
        <w:t xml:space="preserve">πυκνά μιλούσε για ανθρώπους που εμπνέουν και εμπνέονται… </w:t>
      </w:r>
      <w:r w:rsidR="00500DF2">
        <w:t xml:space="preserve"> </w:t>
      </w:r>
    </w:p>
    <w:p w:rsidR="00500DF2" w:rsidRDefault="00500DF2" w:rsidP="0047505A">
      <w:pPr>
        <w:jc w:val="both"/>
      </w:pPr>
      <w:r>
        <w:t>Πάμε τώρα στην Πύλη</w:t>
      </w:r>
      <w:r w:rsidR="00C12FF4">
        <w:t xml:space="preserve"> Τρικάλων</w:t>
      </w:r>
      <w:r w:rsidR="00D70FCC">
        <w:t>.</w:t>
      </w:r>
      <w:r w:rsidR="00202014">
        <w:t xml:space="preserve"> </w:t>
      </w:r>
      <w:r w:rsidR="00D70FCC">
        <w:t>Π</w:t>
      </w:r>
      <w:r w:rsidR="00202014">
        <w:t xml:space="preserve">ροσκληθήκαμε να συμμετάσχουμε </w:t>
      </w:r>
      <w:r w:rsidR="0023115D">
        <w:t>στη</w:t>
      </w:r>
      <w:r w:rsidR="00202014">
        <w:t xml:space="preserve"> φωταγώγηση του χριστουγεννιάτικου δένδρο</w:t>
      </w:r>
      <w:r w:rsidR="004B5FF3">
        <w:t>υ του</w:t>
      </w:r>
      <w:r w:rsidR="00230C40">
        <w:t xml:space="preserve"> </w:t>
      </w:r>
      <w:proofErr w:type="spellStart"/>
      <w:r w:rsidR="0026705B">
        <w:t>Παλαιομονάστηρου</w:t>
      </w:r>
      <w:proofErr w:type="spellEnd"/>
      <w:r w:rsidR="00230C40">
        <w:t>, ενός μικρού χωριού της περιοχής</w:t>
      </w:r>
      <w:r w:rsidR="00D70FCC">
        <w:t>.</w:t>
      </w:r>
      <w:r w:rsidR="00202014">
        <w:t xml:space="preserve"> «</w:t>
      </w:r>
      <w:r w:rsidR="00F535E5">
        <w:t>Κ</w:t>
      </w:r>
      <w:r w:rsidR="00202014">
        <w:t>αράβια χιώτικα» και χοροί από τους μαθητές και τις μαθήτριές</w:t>
      </w:r>
      <w:r w:rsidR="004B5FF3">
        <w:t xml:space="preserve"> μας έδειξαν ότι </w:t>
      </w:r>
      <w:r w:rsidR="0026705B">
        <w:t>στεριά</w:t>
      </w:r>
      <w:r w:rsidR="004B5FF3">
        <w:t xml:space="preserve"> και θάλασσα έχουν κοινή ψυχή</w:t>
      </w:r>
      <w:r w:rsidR="008325D7" w:rsidRPr="008325D7">
        <w:rPr>
          <w:b/>
          <w:bCs/>
          <w:vertAlign w:val="superscript"/>
        </w:rPr>
        <w:t>.</w:t>
      </w:r>
      <w:r w:rsidR="0033096A">
        <w:t xml:space="preserve"> ότι</w:t>
      </w:r>
      <w:r w:rsidR="004B5FF3">
        <w:t xml:space="preserve"> </w:t>
      </w:r>
      <w:r w:rsidR="0033096A">
        <w:t>ο</w:t>
      </w:r>
      <w:r w:rsidR="00F535E5">
        <w:t>ι νέοι</w:t>
      </w:r>
      <w:r w:rsidR="00872F81">
        <w:t>, παρά την όποια ετερογένεια,</w:t>
      </w:r>
      <w:r w:rsidR="004B5FF3">
        <w:t xml:space="preserve"> </w:t>
      </w:r>
      <w:r w:rsidR="00F535E5">
        <w:t>είναι</w:t>
      </w:r>
      <w:r w:rsidR="004B5FF3">
        <w:t xml:space="preserve"> μέρος της παράδοσης και </w:t>
      </w:r>
      <w:r w:rsidR="00F535E5">
        <w:t>-</w:t>
      </w:r>
      <w:r w:rsidR="004B5FF3">
        <w:t>κυρίως</w:t>
      </w:r>
      <w:r w:rsidR="00F535E5">
        <w:t>-</w:t>
      </w:r>
      <w:r w:rsidR="004B5FF3">
        <w:t xml:space="preserve"> μέρος της </w:t>
      </w:r>
      <w:r w:rsidR="00F535E5">
        <w:t>ευρύτερης κ</w:t>
      </w:r>
      <w:r w:rsidR="004B5FF3">
        <w:t>οινότητας</w:t>
      </w:r>
      <w:r w:rsidR="00F535E5">
        <w:t>.</w:t>
      </w:r>
    </w:p>
    <w:p w:rsidR="004A4DC1" w:rsidRDefault="00FC3E4C" w:rsidP="0047505A">
      <w:pPr>
        <w:jc w:val="both"/>
      </w:pPr>
      <w:r>
        <w:t>Πρέπει να πούμε ότι κατά την επίσκεψή μας σε μουσεία και αρχαιολογικούς χώρους των δύο πόλεων που μείναμε</w:t>
      </w:r>
      <w:r w:rsidR="00550B1A">
        <w:t xml:space="preserve">, </w:t>
      </w:r>
      <w:r>
        <w:t xml:space="preserve"> δεχθήκαμε πολλά και ειλικρινή συγχαρητήρια για την ευγένεια των παιδιών και την άριστη</w:t>
      </w:r>
      <w:r w:rsidR="007A1942">
        <w:t xml:space="preserve"> και υποδειγματική</w:t>
      </w:r>
      <w:r>
        <w:t xml:space="preserve"> συμπεριφορά τους. </w:t>
      </w:r>
    </w:p>
    <w:p w:rsidR="00AB4672" w:rsidRDefault="007A1942" w:rsidP="0047505A">
      <w:pPr>
        <w:jc w:val="both"/>
      </w:pPr>
      <w:r>
        <w:t xml:space="preserve">Τέλος να τονίσουμε ότι </w:t>
      </w:r>
      <w:r w:rsidR="00FC3E4C">
        <w:t xml:space="preserve"> όλες μας οι δράσεις έγιναν </w:t>
      </w:r>
      <w:r w:rsidR="00FD5CA4">
        <w:t xml:space="preserve">με απαρέγκλιτη τήρηση των υγειονομικών πρωτοκόλλων, ακόμη και σε εξωτερικούς χώρους. Μάλιστα οι μαθητές, όλοι εμβολιασμένοι, υποβλήθηκαν σε διαγνωστικό έλεγχο </w:t>
      </w:r>
      <w:proofErr w:type="spellStart"/>
      <w:r w:rsidR="00FD5CA4">
        <w:t>κορωνοϊού</w:t>
      </w:r>
      <w:proofErr w:type="spellEnd"/>
      <w:r w:rsidR="00FD5CA4">
        <w:t xml:space="preserve"> τόσο κατά την αναχώρηση όσο και μετά την επιστροφή τους (ανά τακτά διαστήματα εντός μιας εβδομάδας) </w:t>
      </w:r>
      <w:r w:rsidR="00AB4672">
        <w:t xml:space="preserve">και είναι όλοι αρνητικοί. </w:t>
      </w:r>
      <w:r w:rsidR="00AB4672" w:rsidRPr="00550B1A">
        <w:rPr>
          <w:b/>
        </w:rPr>
        <w:t>Αυτή, κατά συνέπεια, είναι και η απάντηση</w:t>
      </w:r>
      <w:r w:rsidR="00550B1A">
        <w:rPr>
          <w:b/>
        </w:rPr>
        <w:t xml:space="preserve"> μας</w:t>
      </w:r>
      <w:r w:rsidR="00AB4672" w:rsidRPr="00550B1A">
        <w:rPr>
          <w:b/>
        </w:rPr>
        <w:t xml:space="preserve"> στους επικριτές της πενταήμερης εκδρομής</w:t>
      </w:r>
      <w:r w:rsidR="00550B1A">
        <w:rPr>
          <w:b/>
        </w:rPr>
        <w:t xml:space="preserve"> της Γ΄</w:t>
      </w:r>
      <w:r w:rsidR="0089099D" w:rsidRPr="0089099D">
        <w:rPr>
          <w:b/>
        </w:rPr>
        <w:t xml:space="preserve"> </w:t>
      </w:r>
      <w:r w:rsidR="0089099D">
        <w:rPr>
          <w:b/>
        </w:rPr>
        <w:t>Λ</w:t>
      </w:r>
      <w:r w:rsidR="00550B1A">
        <w:rPr>
          <w:b/>
        </w:rPr>
        <w:t>υκείου</w:t>
      </w:r>
      <w:r w:rsidR="00AB4672" w:rsidRPr="00550B1A">
        <w:rPr>
          <w:b/>
        </w:rPr>
        <w:t xml:space="preserve">. </w:t>
      </w:r>
    </w:p>
    <w:p w:rsidR="00622B98" w:rsidRDefault="00550B1A" w:rsidP="0047505A">
      <w:pPr>
        <w:jc w:val="both"/>
        <w:rPr>
          <w:b/>
        </w:rPr>
      </w:pPr>
      <w:r w:rsidRPr="007A1942">
        <w:rPr>
          <w:b/>
        </w:rPr>
        <w:t xml:space="preserve">Γιατί </w:t>
      </w:r>
      <w:r w:rsidR="00622B98" w:rsidRPr="007A1942">
        <w:rPr>
          <w:b/>
        </w:rPr>
        <w:t xml:space="preserve"> </w:t>
      </w:r>
      <w:r w:rsidR="00D873CE" w:rsidRPr="007A1942">
        <w:rPr>
          <w:b/>
        </w:rPr>
        <w:t>τελικά</w:t>
      </w:r>
      <w:r w:rsidRPr="007A1942">
        <w:rPr>
          <w:b/>
        </w:rPr>
        <w:t xml:space="preserve"> όχι </w:t>
      </w:r>
      <w:r w:rsidR="00D873CE" w:rsidRPr="007A1942">
        <w:rPr>
          <w:b/>
        </w:rPr>
        <w:t xml:space="preserve"> </w:t>
      </w:r>
      <w:r w:rsidR="00622B98" w:rsidRPr="007A1942">
        <w:rPr>
          <w:b/>
        </w:rPr>
        <w:t>η κοινωνική απομόνωση</w:t>
      </w:r>
      <w:r w:rsidR="00622B98" w:rsidRPr="007A1942">
        <w:rPr>
          <w:b/>
          <w:i/>
        </w:rPr>
        <w:t xml:space="preserve"> αλλά</w:t>
      </w:r>
      <w:r w:rsidR="00622B98" w:rsidRPr="007A1942">
        <w:rPr>
          <w:b/>
        </w:rPr>
        <w:t xml:space="preserve"> τα εμβόλια και </w:t>
      </w:r>
      <w:r w:rsidR="00D812CC" w:rsidRPr="007A1942">
        <w:rPr>
          <w:b/>
        </w:rPr>
        <w:t xml:space="preserve">η </w:t>
      </w:r>
      <w:r w:rsidR="00622B98" w:rsidRPr="007A1942">
        <w:rPr>
          <w:b/>
        </w:rPr>
        <w:t>τήρηση των υγειονομικών</w:t>
      </w:r>
      <w:r w:rsidRPr="007A1942">
        <w:rPr>
          <w:b/>
        </w:rPr>
        <w:t xml:space="preserve"> κανόνων είναι αυτά  που </w:t>
      </w:r>
      <w:r w:rsidR="00D873CE" w:rsidRPr="007A1942">
        <w:rPr>
          <w:b/>
        </w:rPr>
        <w:t xml:space="preserve"> θα φέρουν την πολυπόθητη</w:t>
      </w:r>
      <w:r w:rsidR="00622B98" w:rsidRPr="007A1942">
        <w:rPr>
          <w:b/>
        </w:rPr>
        <w:t xml:space="preserve"> </w:t>
      </w:r>
      <w:r w:rsidR="00D873CE" w:rsidRPr="007A1942">
        <w:rPr>
          <w:b/>
        </w:rPr>
        <w:t xml:space="preserve">κανονικότητα! </w:t>
      </w:r>
    </w:p>
    <w:p w:rsidR="0089099D" w:rsidRDefault="0089099D" w:rsidP="0047505A">
      <w:pPr>
        <w:jc w:val="both"/>
        <w:rPr>
          <w:b/>
        </w:rPr>
      </w:pPr>
    </w:p>
    <w:p w:rsidR="0089099D" w:rsidRPr="007A1942" w:rsidRDefault="0089099D" w:rsidP="0047505A">
      <w:pPr>
        <w:jc w:val="both"/>
        <w:rPr>
          <w:b/>
        </w:rPr>
      </w:pPr>
      <w:r>
        <w:rPr>
          <w:b/>
        </w:rPr>
        <w:t>Οι Συνοδοί Εκπαιδευτικοί</w:t>
      </w:r>
      <w:bookmarkStart w:id="0" w:name="_GoBack"/>
      <w:bookmarkEnd w:id="0"/>
    </w:p>
    <w:p w:rsidR="00C21D00" w:rsidRDefault="00FD5CA4">
      <w:r>
        <w:t xml:space="preserve"> </w:t>
      </w:r>
    </w:p>
    <w:p w:rsidR="0016504B" w:rsidRDefault="0016504B"/>
    <w:p w:rsidR="0016504B" w:rsidRDefault="0016504B"/>
    <w:p w:rsidR="0016504B" w:rsidRDefault="0016504B"/>
    <w:p w:rsidR="001F0D52" w:rsidRDefault="001F0D52"/>
    <w:p w:rsidR="001F0D52" w:rsidRDefault="001F0D52"/>
    <w:p w:rsidR="006950C7" w:rsidRDefault="006950C7"/>
    <w:sectPr w:rsidR="006950C7" w:rsidSect="005B55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50C7"/>
    <w:rsid w:val="00037B3D"/>
    <w:rsid w:val="000755E0"/>
    <w:rsid w:val="000A7B9E"/>
    <w:rsid w:val="000E1877"/>
    <w:rsid w:val="000E5A85"/>
    <w:rsid w:val="00120DA9"/>
    <w:rsid w:val="0016504B"/>
    <w:rsid w:val="001D7C2E"/>
    <w:rsid w:val="001F0D52"/>
    <w:rsid w:val="00202014"/>
    <w:rsid w:val="00203CF8"/>
    <w:rsid w:val="0021135C"/>
    <w:rsid w:val="00230C40"/>
    <w:rsid w:val="0023115D"/>
    <w:rsid w:val="0026705B"/>
    <w:rsid w:val="002C077B"/>
    <w:rsid w:val="00310F3B"/>
    <w:rsid w:val="0033096A"/>
    <w:rsid w:val="0035298E"/>
    <w:rsid w:val="00383AB5"/>
    <w:rsid w:val="003A73D8"/>
    <w:rsid w:val="003D3CEE"/>
    <w:rsid w:val="0047505A"/>
    <w:rsid w:val="004A05C5"/>
    <w:rsid w:val="004A4DC1"/>
    <w:rsid w:val="004B5FF3"/>
    <w:rsid w:val="004E3B97"/>
    <w:rsid w:val="00500DF2"/>
    <w:rsid w:val="00530343"/>
    <w:rsid w:val="00550B1A"/>
    <w:rsid w:val="00563DB7"/>
    <w:rsid w:val="00576578"/>
    <w:rsid w:val="005B555F"/>
    <w:rsid w:val="005E00C3"/>
    <w:rsid w:val="00610F3E"/>
    <w:rsid w:val="00622B98"/>
    <w:rsid w:val="006950C7"/>
    <w:rsid w:val="00735A69"/>
    <w:rsid w:val="00775816"/>
    <w:rsid w:val="007A1942"/>
    <w:rsid w:val="007A2895"/>
    <w:rsid w:val="007D2687"/>
    <w:rsid w:val="008325D7"/>
    <w:rsid w:val="00844070"/>
    <w:rsid w:val="00872F81"/>
    <w:rsid w:val="0089099D"/>
    <w:rsid w:val="008A084E"/>
    <w:rsid w:val="00961466"/>
    <w:rsid w:val="0096276F"/>
    <w:rsid w:val="009B3FC5"/>
    <w:rsid w:val="00A1243A"/>
    <w:rsid w:val="00A87B5D"/>
    <w:rsid w:val="00AB4672"/>
    <w:rsid w:val="00BB7C02"/>
    <w:rsid w:val="00BF5F72"/>
    <w:rsid w:val="00C12FF4"/>
    <w:rsid w:val="00C21D00"/>
    <w:rsid w:val="00C37462"/>
    <w:rsid w:val="00C602C8"/>
    <w:rsid w:val="00C76142"/>
    <w:rsid w:val="00D260AD"/>
    <w:rsid w:val="00D70FCC"/>
    <w:rsid w:val="00D812CC"/>
    <w:rsid w:val="00D873CE"/>
    <w:rsid w:val="00DD76D4"/>
    <w:rsid w:val="00DE6EEB"/>
    <w:rsid w:val="00E9411E"/>
    <w:rsid w:val="00EC0B79"/>
    <w:rsid w:val="00F535E5"/>
    <w:rsid w:val="00FC3E4C"/>
    <w:rsid w:val="00FD5CA4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GEORGOULAS</dc:creator>
  <cp:keywords/>
  <dc:description/>
  <cp:lastModifiedBy>Owner</cp:lastModifiedBy>
  <cp:revision>11</cp:revision>
  <dcterms:created xsi:type="dcterms:W3CDTF">2021-12-20T08:28:00Z</dcterms:created>
  <dcterms:modified xsi:type="dcterms:W3CDTF">2021-12-20T10:10:00Z</dcterms:modified>
</cp:coreProperties>
</file>